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6B481" w14:textId="77777777" w:rsidR="00514561" w:rsidRDefault="002419F0">
      <w:pPr>
        <w:spacing w:before="36"/>
        <w:ind w:left="140" w:right="109"/>
        <w:rPr>
          <w:b/>
          <w:sz w:val="28"/>
        </w:rPr>
      </w:pPr>
      <w:r>
        <w:pict w14:anchorId="5646B4A5">
          <v:polyline id="_x0000_s1037" style="position:absolute;left:0;text-align:left;z-index:-3064;mso-position-horizontal-relative:page;mso-position-vertical-relative:page" points="772.3pt,4in,354.2pt,4in,354.2pt,313.45pt,354.2pt,339.1pt,354.2pt,981.15pt,772.3pt,981.15pt,772.3pt,313.45pt,772.3pt,4in" coordorigin="1771,1440" coordsize="8362,13863" fillcolor="#fdfdfd" stroked="f">
            <v:path arrowok="t"/>
            <o:lock v:ext="edit" verticies="t"/>
            <w10:wrap anchorx="page" anchory="page"/>
          </v:polyline>
        </w:pict>
      </w:r>
      <w:r w:rsidR="007B47BD">
        <w:rPr>
          <w:b/>
          <w:w w:val="105"/>
          <w:sz w:val="28"/>
        </w:rPr>
        <w:t>Step by step guide to report illegal hunting and trapping</w:t>
      </w:r>
    </w:p>
    <w:p w14:paraId="5646B482" w14:textId="77777777" w:rsidR="00514561" w:rsidRDefault="00514561">
      <w:pPr>
        <w:pStyle w:val="BodyText"/>
        <w:rPr>
          <w:b/>
          <w:sz w:val="20"/>
        </w:rPr>
      </w:pPr>
    </w:p>
    <w:p w14:paraId="5646B483" w14:textId="77777777" w:rsidR="00514561" w:rsidRDefault="00514561" w:rsidP="008804F3">
      <w:pPr>
        <w:pStyle w:val="BodyText"/>
        <w:jc w:val="both"/>
        <w:rPr>
          <w:b/>
          <w:sz w:val="20"/>
        </w:rPr>
      </w:pPr>
    </w:p>
    <w:p w14:paraId="5646B484" w14:textId="77777777" w:rsidR="00514561" w:rsidRDefault="00514561" w:rsidP="008804F3">
      <w:pPr>
        <w:pStyle w:val="BodyText"/>
        <w:spacing w:before="3"/>
        <w:jc w:val="both"/>
        <w:rPr>
          <w:b/>
          <w:sz w:val="15"/>
        </w:rPr>
      </w:pPr>
    </w:p>
    <w:p w14:paraId="5646B485" w14:textId="16EA6438" w:rsidR="00514561" w:rsidRPr="00E511E2" w:rsidRDefault="007B47BD" w:rsidP="008804F3">
      <w:pPr>
        <w:spacing w:before="58" w:line="295" w:lineRule="auto"/>
        <w:ind w:left="140" w:right="131"/>
        <w:jc w:val="both"/>
        <w:rPr>
          <w:sz w:val="24"/>
        </w:rPr>
      </w:pPr>
      <w:r>
        <w:rPr>
          <w:sz w:val="24"/>
        </w:rPr>
        <w:t xml:space="preserve">If you witness illegal hunting or trapping, please report it to the police and tell BirdLife Malta about your report. </w:t>
      </w:r>
      <w:r>
        <w:rPr>
          <w:b/>
          <w:sz w:val="24"/>
        </w:rPr>
        <w:t xml:space="preserve">Please note </w:t>
      </w:r>
      <w:r>
        <w:rPr>
          <w:sz w:val="24"/>
        </w:rPr>
        <w:t xml:space="preserve">that it is the </w:t>
      </w:r>
      <w:r>
        <w:rPr>
          <w:b/>
          <w:sz w:val="24"/>
        </w:rPr>
        <w:t xml:space="preserve">police </w:t>
      </w:r>
      <w:r>
        <w:rPr>
          <w:sz w:val="24"/>
        </w:rPr>
        <w:t xml:space="preserve">that can </w:t>
      </w:r>
      <w:r w:rsidR="008804F3">
        <w:rPr>
          <w:b/>
          <w:sz w:val="24"/>
        </w:rPr>
        <w:t>take action</w:t>
      </w:r>
      <w:r w:rsidR="008804F3">
        <w:rPr>
          <w:b/>
          <w:sz w:val="24"/>
          <w:lang w:val="mt-MT"/>
        </w:rPr>
        <w:t xml:space="preserve"> </w:t>
      </w:r>
      <w:r w:rsidR="008804F3">
        <w:rPr>
          <w:b/>
          <w:sz w:val="24"/>
        </w:rPr>
        <w:t>on</w:t>
      </w:r>
      <w:r w:rsidR="008804F3">
        <w:rPr>
          <w:b/>
          <w:sz w:val="24"/>
          <w:lang w:val="mt-MT"/>
        </w:rPr>
        <w:t xml:space="preserve"> </w:t>
      </w:r>
      <w:r>
        <w:rPr>
          <w:b/>
          <w:sz w:val="24"/>
        </w:rPr>
        <w:t>illegal</w:t>
      </w:r>
      <w:r w:rsidR="008804F3">
        <w:rPr>
          <w:b/>
          <w:sz w:val="24"/>
          <w:lang w:val="mt-MT"/>
        </w:rPr>
        <w:t xml:space="preserve"> </w:t>
      </w:r>
      <w:r>
        <w:rPr>
          <w:b/>
          <w:sz w:val="24"/>
        </w:rPr>
        <w:t>activities</w:t>
      </w:r>
      <w:r w:rsidR="008804F3">
        <w:rPr>
          <w:sz w:val="24"/>
        </w:rPr>
        <w:t>,</w:t>
      </w:r>
      <w:r w:rsidR="008804F3">
        <w:rPr>
          <w:sz w:val="24"/>
          <w:lang w:val="mt-MT"/>
        </w:rPr>
        <w:t xml:space="preserve"> </w:t>
      </w:r>
      <w:r w:rsidR="008804F3">
        <w:rPr>
          <w:b/>
          <w:sz w:val="24"/>
        </w:rPr>
        <w:t>s</w:t>
      </w:r>
      <w:r w:rsidR="008804F3">
        <w:rPr>
          <w:b/>
          <w:sz w:val="24"/>
          <w:lang w:val="mt-MT"/>
        </w:rPr>
        <w:t xml:space="preserve">o </w:t>
      </w:r>
      <w:r w:rsidR="008804F3">
        <w:rPr>
          <w:b/>
          <w:sz w:val="24"/>
        </w:rPr>
        <w:t>your</w:t>
      </w:r>
      <w:r w:rsidR="008804F3">
        <w:rPr>
          <w:b/>
          <w:sz w:val="24"/>
          <w:lang w:val="mt-MT"/>
        </w:rPr>
        <w:t xml:space="preserve"> </w:t>
      </w:r>
      <w:r>
        <w:rPr>
          <w:b/>
          <w:sz w:val="24"/>
        </w:rPr>
        <w:t>di</w:t>
      </w:r>
      <w:r w:rsidR="008804F3">
        <w:rPr>
          <w:b/>
          <w:sz w:val="24"/>
        </w:rPr>
        <w:t>rect</w:t>
      </w:r>
      <w:r w:rsidR="008804F3">
        <w:rPr>
          <w:b/>
          <w:sz w:val="24"/>
          <w:lang w:val="mt-MT"/>
        </w:rPr>
        <w:t xml:space="preserve"> </w:t>
      </w:r>
      <w:r w:rsidR="008804F3">
        <w:rPr>
          <w:b/>
          <w:sz w:val="24"/>
        </w:rPr>
        <w:t>report</w:t>
      </w:r>
      <w:r w:rsidR="008804F3">
        <w:rPr>
          <w:b/>
          <w:sz w:val="24"/>
          <w:lang w:val="mt-MT"/>
        </w:rPr>
        <w:t xml:space="preserve"> </w:t>
      </w:r>
      <w:r w:rsidR="008804F3">
        <w:rPr>
          <w:b/>
          <w:sz w:val="24"/>
        </w:rPr>
        <w:t>is</w:t>
      </w:r>
      <w:r w:rsidR="008804F3">
        <w:rPr>
          <w:b/>
          <w:sz w:val="24"/>
          <w:lang w:val="mt-MT"/>
        </w:rPr>
        <w:t xml:space="preserve"> </w:t>
      </w:r>
      <w:r>
        <w:rPr>
          <w:b/>
          <w:sz w:val="24"/>
        </w:rPr>
        <w:t>important.</w:t>
      </w:r>
    </w:p>
    <w:p w14:paraId="5646B486" w14:textId="77777777" w:rsidR="00514561" w:rsidRDefault="00514561" w:rsidP="00E511E2">
      <w:pPr>
        <w:pStyle w:val="BodyText"/>
        <w:spacing w:before="8"/>
        <w:jc w:val="both"/>
        <w:rPr>
          <w:b/>
        </w:rPr>
      </w:pPr>
    </w:p>
    <w:p w14:paraId="5646B487" w14:textId="77777777" w:rsidR="00514561" w:rsidRDefault="007B47BD" w:rsidP="00E511E2">
      <w:pPr>
        <w:spacing w:before="58" w:line="295" w:lineRule="auto"/>
        <w:ind w:left="140" w:right="109"/>
        <w:jc w:val="both"/>
        <w:rPr>
          <w:sz w:val="24"/>
        </w:rPr>
      </w:pPr>
      <w:r>
        <w:rPr>
          <w:b/>
          <w:sz w:val="24"/>
        </w:rPr>
        <w:t xml:space="preserve">When you file a police report </w:t>
      </w:r>
      <w:r>
        <w:rPr>
          <w:sz w:val="24"/>
        </w:rPr>
        <w:t xml:space="preserve">– or if you tried to file one and failed </w:t>
      </w:r>
      <w:r w:rsidR="00E511E2">
        <w:rPr>
          <w:sz w:val="24"/>
        </w:rPr>
        <w:t>–</w:t>
      </w:r>
      <w:r>
        <w:rPr>
          <w:w w:val="70"/>
          <w:sz w:val="24"/>
        </w:rPr>
        <w:t xml:space="preserve"> </w:t>
      </w:r>
      <w:r>
        <w:rPr>
          <w:b/>
          <w:sz w:val="24"/>
        </w:rPr>
        <w:t xml:space="preserve">please inform BirdLife Malta </w:t>
      </w:r>
      <w:r>
        <w:rPr>
          <w:sz w:val="24"/>
        </w:rPr>
        <w:t>so that we can include the information in our database.</w:t>
      </w:r>
    </w:p>
    <w:p w14:paraId="5646B488" w14:textId="77777777" w:rsidR="00514561" w:rsidRDefault="00514561" w:rsidP="00E511E2">
      <w:pPr>
        <w:pStyle w:val="BodyText"/>
        <w:jc w:val="both"/>
        <w:rPr>
          <w:sz w:val="20"/>
        </w:rPr>
      </w:pPr>
    </w:p>
    <w:p w14:paraId="5646B489" w14:textId="77777777" w:rsidR="00514561" w:rsidRDefault="00514561" w:rsidP="00E511E2">
      <w:pPr>
        <w:pStyle w:val="BodyText"/>
        <w:jc w:val="both"/>
        <w:rPr>
          <w:sz w:val="29"/>
        </w:rPr>
      </w:pPr>
    </w:p>
    <w:p w14:paraId="5646B48A" w14:textId="77777777" w:rsidR="00514561" w:rsidRDefault="007B47BD" w:rsidP="00E511E2">
      <w:pPr>
        <w:pStyle w:val="Heading1"/>
        <w:ind w:right="109"/>
        <w:jc w:val="both"/>
      </w:pPr>
      <w:r>
        <w:t>STEP 1: The information you need to file a police report:</w:t>
      </w:r>
    </w:p>
    <w:p w14:paraId="5646B48B" w14:textId="77777777" w:rsidR="00514561" w:rsidRDefault="00514561" w:rsidP="00E511E2">
      <w:pPr>
        <w:pStyle w:val="BodyText"/>
        <w:spacing w:before="10"/>
        <w:jc w:val="both"/>
        <w:rPr>
          <w:b/>
          <w:sz w:val="12"/>
        </w:rPr>
      </w:pPr>
    </w:p>
    <w:p w14:paraId="5646B48C" w14:textId="77777777" w:rsidR="00514561" w:rsidRDefault="007B47BD" w:rsidP="00E511E2">
      <w:pPr>
        <w:pStyle w:val="ListParagraph"/>
        <w:numPr>
          <w:ilvl w:val="0"/>
          <w:numId w:val="1"/>
        </w:numPr>
        <w:tabs>
          <w:tab w:val="left" w:pos="476"/>
          <w:tab w:val="left" w:pos="477"/>
        </w:tabs>
        <w:ind w:firstLine="0"/>
        <w:jc w:val="both"/>
        <w:rPr>
          <w:sz w:val="24"/>
        </w:rPr>
      </w:pPr>
      <w:r>
        <w:rPr>
          <w:sz w:val="24"/>
        </w:rPr>
        <w:t>Exact location where illegal activity is happening</w:t>
      </w:r>
    </w:p>
    <w:p w14:paraId="5646B48D" w14:textId="77777777" w:rsidR="00514561" w:rsidRDefault="00514561" w:rsidP="00E511E2">
      <w:pPr>
        <w:pStyle w:val="BodyText"/>
        <w:spacing w:before="3"/>
        <w:jc w:val="both"/>
        <w:rPr>
          <w:sz w:val="13"/>
        </w:rPr>
      </w:pPr>
    </w:p>
    <w:p w14:paraId="5646B48E" w14:textId="77777777" w:rsidR="00514561" w:rsidRDefault="007B47BD" w:rsidP="00E511E2">
      <w:pPr>
        <w:pStyle w:val="ListParagraph"/>
        <w:numPr>
          <w:ilvl w:val="0"/>
          <w:numId w:val="1"/>
        </w:numPr>
        <w:tabs>
          <w:tab w:val="left" w:pos="503"/>
          <w:tab w:val="left" w:pos="504"/>
        </w:tabs>
        <w:spacing w:line="295" w:lineRule="auto"/>
        <w:ind w:right="131" w:firstLine="0"/>
        <w:jc w:val="both"/>
        <w:rPr>
          <w:sz w:val="24"/>
        </w:rPr>
      </w:pPr>
      <w:r>
        <w:rPr>
          <w:sz w:val="24"/>
        </w:rPr>
        <w:t>Date and time of incident (for the police to be able to act on your report, you need to call them as soon as you witness the illegality)</w:t>
      </w:r>
    </w:p>
    <w:p w14:paraId="5646B48F" w14:textId="77777777" w:rsidR="00514561" w:rsidRDefault="007B47BD" w:rsidP="00E511E2">
      <w:pPr>
        <w:pStyle w:val="ListParagraph"/>
        <w:numPr>
          <w:ilvl w:val="0"/>
          <w:numId w:val="1"/>
        </w:numPr>
        <w:tabs>
          <w:tab w:val="left" w:pos="476"/>
          <w:tab w:val="left" w:pos="477"/>
        </w:tabs>
        <w:spacing w:before="148"/>
        <w:ind w:left="476" w:hanging="336"/>
        <w:jc w:val="both"/>
        <w:rPr>
          <w:sz w:val="24"/>
        </w:rPr>
      </w:pPr>
      <w:r>
        <w:rPr>
          <w:sz w:val="24"/>
        </w:rPr>
        <w:t>Description of activity (eg: a hunter shooting at a bird of</w:t>
      </w:r>
      <w:r>
        <w:rPr>
          <w:spacing w:val="-6"/>
          <w:sz w:val="24"/>
        </w:rPr>
        <w:t xml:space="preserve"> </w:t>
      </w:r>
      <w:r>
        <w:rPr>
          <w:sz w:val="24"/>
        </w:rPr>
        <w:t>prey)</w:t>
      </w:r>
    </w:p>
    <w:p w14:paraId="5646B490" w14:textId="77777777" w:rsidR="00514561" w:rsidRDefault="00514561" w:rsidP="00E511E2">
      <w:pPr>
        <w:pStyle w:val="BodyText"/>
        <w:spacing w:before="10"/>
        <w:jc w:val="both"/>
        <w:rPr>
          <w:sz w:val="12"/>
        </w:rPr>
      </w:pPr>
    </w:p>
    <w:p w14:paraId="5646B491" w14:textId="77777777" w:rsidR="00514561" w:rsidRDefault="007B47BD" w:rsidP="00E511E2">
      <w:pPr>
        <w:pStyle w:val="ListParagraph"/>
        <w:numPr>
          <w:ilvl w:val="0"/>
          <w:numId w:val="1"/>
        </w:numPr>
        <w:tabs>
          <w:tab w:val="left" w:pos="476"/>
          <w:tab w:val="left" w:pos="477"/>
        </w:tabs>
        <w:ind w:left="476" w:hanging="336"/>
        <w:jc w:val="both"/>
        <w:rPr>
          <w:sz w:val="24"/>
        </w:rPr>
      </w:pPr>
      <w:r>
        <w:rPr>
          <w:sz w:val="24"/>
        </w:rPr>
        <w:t>Note suspect’s vehicle and license plate number, if possible</w:t>
      </w:r>
    </w:p>
    <w:p w14:paraId="5646B492" w14:textId="77777777" w:rsidR="00514561" w:rsidRDefault="00514561" w:rsidP="00E511E2">
      <w:pPr>
        <w:pStyle w:val="BodyText"/>
        <w:spacing w:before="10"/>
        <w:jc w:val="both"/>
        <w:rPr>
          <w:sz w:val="12"/>
        </w:rPr>
      </w:pPr>
    </w:p>
    <w:p w14:paraId="5646B493" w14:textId="77777777" w:rsidR="00514561" w:rsidRDefault="007B47BD" w:rsidP="00E511E2">
      <w:pPr>
        <w:pStyle w:val="ListParagraph"/>
        <w:numPr>
          <w:ilvl w:val="0"/>
          <w:numId w:val="1"/>
        </w:numPr>
        <w:tabs>
          <w:tab w:val="left" w:pos="502"/>
          <w:tab w:val="left" w:pos="503"/>
        </w:tabs>
        <w:spacing w:line="295" w:lineRule="auto"/>
        <w:ind w:right="131" w:firstLine="0"/>
        <w:jc w:val="both"/>
        <w:rPr>
          <w:sz w:val="24"/>
        </w:rPr>
      </w:pPr>
      <w:r>
        <w:rPr>
          <w:sz w:val="24"/>
        </w:rPr>
        <w:t>Note any further details that may help the police identify the suspect – details such as physical appearance and clothing.</w:t>
      </w:r>
    </w:p>
    <w:p w14:paraId="5646B494" w14:textId="77777777" w:rsidR="00514561" w:rsidRDefault="007B47BD" w:rsidP="00E511E2">
      <w:pPr>
        <w:pStyle w:val="BodyText"/>
        <w:spacing w:before="153" w:line="295" w:lineRule="auto"/>
        <w:ind w:left="140" w:right="131"/>
        <w:jc w:val="both"/>
      </w:pPr>
      <w:r>
        <w:t>Please  note  the  police  are  under</w:t>
      </w:r>
      <w:r w:rsidR="00E511E2">
        <w:rPr>
          <w:w w:val="33"/>
        </w:rPr>
        <w:t>-­-</w:t>
      </w:r>
      <w:r>
        <w:t>resourced  and  stretched  to  cope  with  illegal activities. Do not file a report if you do not have the necessary details to provide to the police. Seeing a bird shot down, without witnessing where the shot is coming from or the hunter, will not be enough for the police to take action.</w:t>
      </w:r>
    </w:p>
    <w:p w14:paraId="5646B495" w14:textId="77777777" w:rsidR="00514561" w:rsidRDefault="00514561" w:rsidP="00E511E2">
      <w:pPr>
        <w:pStyle w:val="BodyText"/>
        <w:jc w:val="both"/>
        <w:rPr>
          <w:sz w:val="20"/>
        </w:rPr>
      </w:pPr>
    </w:p>
    <w:p w14:paraId="5646B496" w14:textId="77777777" w:rsidR="00514561" w:rsidRDefault="00514561" w:rsidP="00E511E2">
      <w:pPr>
        <w:pStyle w:val="BodyText"/>
        <w:jc w:val="both"/>
        <w:rPr>
          <w:sz w:val="29"/>
        </w:rPr>
      </w:pPr>
    </w:p>
    <w:p w14:paraId="5646B497" w14:textId="77777777" w:rsidR="00514561" w:rsidRDefault="007B47BD" w:rsidP="00E511E2">
      <w:pPr>
        <w:pStyle w:val="Heading1"/>
        <w:ind w:right="109"/>
        <w:jc w:val="both"/>
      </w:pPr>
      <w:r>
        <w:t>STEP 2: How to file a police report:</w:t>
      </w:r>
    </w:p>
    <w:p w14:paraId="5646B498" w14:textId="77777777" w:rsidR="00514561" w:rsidRDefault="00514561" w:rsidP="00E511E2">
      <w:pPr>
        <w:pStyle w:val="BodyText"/>
        <w:spacing w:before="10"/>
        <w:jc w:val="both"/>
        <w:rPr>
          <w:b/>
          <w:sz w:val="12"/>
        </w:rPr>
      </w:pPr>
    </w:p>
    <w:p w14:paraId="5646B499" w14:textId="77777777" w:rsidR="00514561" w:rsidRDefault="007B47BD" w:rsidP="00E511E2">
      <w:pPr>
        <w:pStyle w:val="ListParagraph"/>
        <w:numPr>
          <w:ilvl w:val="0"/>
          <w:numId w:val="1"/>
        </w:numPr>
        <w:tabs>
          <w:tab w:val="left" w:pos="369"/>
        </w:tabs>
        <w:ind w:left="368" w:hanging="228"/>
        <w:jc w:val="both"/>
        <w:rPr>
          <w:b/>
          <w:sz w:val="24"/>
        </w:rPr>
      </w:pPr>
      <w:r>
        <w:rPr>
          <w:sz w:val="24"/>
        </w:rPr>
        <w:t xml:space="preserve">Call </w:t>
      </w:r>
      <w:r>
        <w:rPr>
          <w:b/>
          <w:sz w:val="24"/>
        </w:rPr>
        <w:t>119</w:t>
      </w:r>
    </w:p>
    <w:p w14:paraId="5646B49A" w14:textId="77777777" w:rsidR="00514561" w:rsidRDefault="00514561" w:rsidP="00E511E2">
      <w:pPr>
        <w:pStyle w:val="BodyText"/>
        <w:spacing w:before="3"/>
        <w:jc w:val="both"/>
        <w:rPr>
          <w:b/>
          <w:sz w:val="13"/>
        </w:rPr>
      </w:pPr>
    </w:p>
    <w:p w14:paraId="5646B49B" w14:textId="77777777" w:rsidR="00514561" w:rsidRDefault="007B47BD" w:rsidP="00E511E2">
      <w:pPr>
        <w:pStyle w:val="BodyText"/>
        <w:spacing w:before="59"/>
        <w:ind w:left="140" w:right="109"/>
        <w:jc w:val="both"/>
      </w:pPr>
      <w:r>
        <w:t>You may be diverted to the ALE or the local police station</w:t>
      </w:r>
    </w:p>
    <w:p w14:paraId="5646B49C" w14:textId="77777777" w:rsidR="00514561" w:rsidRDefault="00514561" w:rsidP="00E511E2">
      <w:pPr>
        <w:pStyle w:val="BodyText"/>
        <w:spacing w:before="10"/>
        <w:jc w:val="both"/>
        <w:rPr>
          <w:sz w:val="12"/>
        </w:rPr>
      </w:pPr>
    </w:p>
    <w:p w14:paraId="5646B49D" w14:textId="77777777" w:rsidR="00514561" w:rsidRDefault="007B47BD" w:rsidP="00E511E2">
      <w:pPr>
        <w:pStyle w:val="Heading1"/>
        <w:numPr>
          <w:ilvl w:val="0"/>
          <w:numId w:val="1"/>
        </w:numPr>
        <w:tabs>
          <w:tab w:val="left" w:pos="369"/>
        </w:tabs>
        <w:ind w:left="368" w:hanging="228"/>
        <w:jc w:val="both"/>
      </w:pPr>
      <w:r>
        <w:t>Ask for the police badge number of person taking your call</w:t>
      </w:r>
    </w:p>
    <w:p w14:paraId="5646B49E" w14:textId="77777777" w:rsidR="00514561" w:rsidRDefault="00514561" w:rsidP="00E511E2">
      <w:pPr>
        <w:pStyle w:val="BodyText"/>
        <w:spacing w:before="10"/>
        <w:jc w:val="both"/>
        <w:rPr>
          <w:b/>
          <w:sz w:val="12"/>
        </w:rPr>
      </w:pPr>
    </w:p>
    <w:p w14:paraId="5646B49F" w14:textId="5A8088E1" w:rsidR="00514561" w:rsidRDefault="007B47BD" w:rsidP="00E511E2">
      <w:pPr>
        <w:pStyle w:val="ListParagraph"/>
        <w:numPr>
          <w:ilvl w:val="0"/>
          <w:numId w:val="1"/>
        </w:numPr>
        <w:tabs>
          <w:tab w:val="left" w:pos="314"/>
        </w:tabs>
        <w:ind w:left="313" w:hanging="173"/>
        <w:jc w:val="both"/>
        <w:rPr>
          <w:b/>
          <w:sz w:val="24"/>
        </w:rPr>
      </w:pPr>
      <w:r>
        <w:rPr>
          <w:b/>
          <w:sz w:val="24"/>
        </w:rPr>
        <w:t>Take note of the police unit taking your report</w:t>
      </w:r>
      <w:r w:rsidR="00504C82">
        <w:rPr>
          <w:b/>
          <w:sz w:val="24"/>
          <w:lang w:val="mt-MT"/>
        </w:rPr>
        <w:t xml:space="preserve"> </w:t>
      </w:r>
      <w:r w:rsidR="00504C82">
        <w:rPr>
          <w:sz w:val="24"/>
        </w:rPr>
        <w:t>(</w:t>
      </w:r>
      <w:r>
        <w:rPr>
          <w:b/>
          <w:sz w:val="24"/>
        </w:rPr>
        <w:t>ALE or a local police</w:t>
      </w:r>
      <w:r>
        <w:rPr>
          <w:b/>
          <w:spacing w:val="-2"/>
          <w:sz w:val="24"/>
        </w:rPr>
        <w:t xml:space="preserve"> </w:t>
      </w:r>
      <w:r>
        <w:rPr>
          <w:b/>
          <w:sz w:val="24"/>
        </w:rPr>
        <w:t>station)</w:t>
      </w:r>
    </w:p>
    <w:p w14:paraId="5646B4A0" w14:textId="77777777" w:rsidR="00514561" w:rsidRDefault="00514561" w:rsidP="00E511E2">
      <w:pPr>
        <w:pStyle w:val="BodyText"/>
        <w:spacing w:before="10"/>
        <w:jc w:val="both"/>
        <w:rPr>
          <w:b/>
          <w:sz w:val="12"/>
        </w:rPr>
      </w:pPr>
    </w:p>
    <w:p w14:paraId="5646B4A1" w14:textId="77777777" w:rsidR="00514561" w:rsidRDefault="007B47BD" w:rsidP="00E511E2">
      <w:pPr>
        <w:pStyle w:val="BodyText"/>
        <w:spacing w:before="59" w:line="295" w:lineRule="auto"/>
        <w:ind w:left="140" w:right="109"/>
        <w:jc w:val="both"/>
      </w:pPr>
      <w:r>
        <w:t>The police officer replying to the call is obliged to take your report. You do not have to go to the police station.</w:t>
      </w:r>
    </w:p>
    <w:p w14:paraId="5646B4A2" w14:textId="77777777" w:rsidR="00514561" w:rsidRDefault="007B47BD" w:rsidP="00E511E2">
      <w:pPr>
        <w:pStyle w:val="ListParagraph"/>
        <w:numPr>
          <w:ilvl w:val="0"/>
          <w:numId w:val="1"/>
        </w:numPr>
        <w:tabs>
          <w:tab w:val="left" w:pos="314"/>
        </w:tabs>
        <w:spacing w:before="153" w:line="295" w:lineRule="auto"/>
        <w:ind w:right="131" w:firstLine="0"/>
        <w:jc w:val="both"/>
        <w:rPr>
          <w:sz w:val="24"/>
        </w:rPr>
      </w:pPr>
      <w:r>
        <w:rPr>
          <w:sz w:val="24"/>
        </w:rPr>
        <w:t xml:space="preserve">If possible, please </w:t>
      </w:r>
      <w:r>
        <w:rPr>
          <w:b/>
          <w:sz w:val="24"/>
        </w:rPr>
        <w:t xml:space="preserve">make a follow up call </w:t>
      </w:r>
      <w:r>
        <w:rPr>
          <w:sz w:val="24"/>
        </w:rPr>
        <w:t>to learn whether the police has taken action on your report.</w:t>
      </w:r>
    </w:p>
    <w:p w14:paraId="5646B4A3" w14:textId="77777777" w:rsidR="00514561" w:rsidRDefault="00514561" w:rsidP="00E511E2">
      <w:pPr>
        <w:spacing w:line="295" w:lineRule="auto"/>
        <w:jc w:val="both"/>
        <w:rPr>
          <w:sz w:val="24"/>
        </w:rPr>
        <w:sectPr w:rsidR="00514561">
          <w:type w:val="continuous"/>
          <w:pgSz w:w="11900" w:h="16840"/>
          <w:pgMar w:top="1420" w:right="1660" w:bottom="280" w:left="1660" w:header="720" w:footer="720" w:gutter="0"/>
          <w:cols w:space="720"/>
        </w:sectPr>
      </w:pPr>
    </w:p>
    <w:p w14:paraId="5646B4A4" w14:textId="77777777" w:rsidR="00514561" w:rsidRDefault="002419F0" w:rsidP="00E511E2">
      <w:pPr>
        <w:pStyle w:val="BodyText"/>
        <w:ind w:left="111"/>
        <w:jc w:val="both"/>
        <w:rPr>
          <w:sz w:val="20"/>
        </w:rPr>
      </w:pPr>
      <w:r>
        <w:rPr>
          <w:sz w:val="20"/>
        </w:rPr>
      </w:r>
      <w:r>
        <w:rPr>
          <w:sz w:val="20"/>
        </w:rPr>
        <w:pict w14:anchorId="5646B4A8">
          <v:group id="_x0000_s1026" style="width:418.1pt;height:184.6pt;mso-position-horizontal-relative:char;mso-position-vertical-relative:line" coordsize="8362,3692">
            <v:rect id="_x0000_s1036" style="position:absolute;width:8362;height:509" fillcolor="#fdfdfd" stroked="f"/>
            <v:rect id="_x0000_s1035" style="position:absolute;top:509;width:8362;height:514" fillcolor="#fdfdfd" stroked="f"/>
            <v:rect id="_x0000_s1034" style="position:absolute;top:1022;width:8362;height:360" fillcolor="#fdfdfd" stroked="f"/>
            <v:rect id="_x0000_s1033" style="position:absolute;top:1382;width:8362;height:509" fillcolor="#fdfdfd" stroked="f"/>
            <v:rect id="_x0000_s1032" style="position:absolute;top:1891;width:8362;height:360" fillcolor="#fdfdfd" stroked="f"/>
            <v:rect id="_x0000_s1031" style="position:absolute;top:2251;width:8362;height:360" fillcolor="#fdfdfd" stroked="f"/>
            <v:rect id="_x0000_s1030" style="position:absolute;top:2611;width:8362;height:360" fillcolor="#fdfdfd" stroked="f"/>
            <v:rect id="_x0000_s1029" style="position:absolute;top:2971;width:8362;height:360" fillcolor="#fdfdfd" stroked="f"/>
            <v:rect id="_x0000_s1028" style="position:absolute;top:3331;width:8362;height:360" fillcolor="#fdfdfd" stroked="f"/>
            <v:shapetype id="_x0000_t202" coordsize="21600,21600" o:spt="202" path="m,l,21600r21600,l21600,xe">
              <v:stroke joinstyle="miter"/>
              <v:path gradientshapeok="t" o:connecttype="rect"/>
            </v:shapetype>
            <v:shape id="_x0000_s1027" type="#_x0000_t202" style="position:absolute;width:8362;height:3692" filled="f" stroked="f">
              <v:textbox style="mso-next-textbox:#_x0000_s1027" inset="0,0,0,0">
                <w:txbxContent>
                  <w:p w14:paraId="5646B4A9" w14:textId="77777777" w:rsidR="00514561" w:rsidRDefault="00514561">
                    <w:pPr>
                      <w:rPr>
                        <w:sz w:val="24"/>
                      </w:rPr>
                    </w:pPr>
                  </w:p>
                  <w:p w14:paraId="5646B4AA" w14:textId="77777777" w:rsidR="00514561" w:rsidRDefault="00514561">
                    <w:pPr>
                      <w:spacing w:before="4"/>
                      <w:rPr>
                        <w:sz w:val="23"/>
                      </w:rPr>
                    </w:pPr>
                  </w:p>
                  <w:p w14:paraId="5646B4AB" w14:textId="77777777" w:rsidR="00514561" w:rsidRDefault="007B47BD">
                    <w:pPr>
                      <w:ind w:left="28"/>
                      <w:jc w:val="both"/>
                      <w:rPr>
                        <w:b/>
                        <w:sz w:val="24"/>
                      </w:rPr>
                    </w:pPr>
                    <w:r>
                      <w:rPr>
                        <w:b/>
                        <w:sz w:val="24"/>
                      </w:rPr>
                      <w:t>STEP 3:  Inform BirdLife Malta of the outcome:</w:t>
                    </w:r>
                  </w:p>
                  <w:p w14:paraId="5646B4AC" w14:textId="77777777" w:rsidR="00514561" w:rsidRDefault="00514561">
                    <w:pPr>
                      <w:rPr>
                        <w:sz w:val="18"/>
                      </w:rPr>
                    </w:pPr>
                  </w:p>
                  <w:p w14:paraId="5646B4AD" w14:textId="0DBBA3BB" w:rsidR="00514561" w:rsidRPr="00A153EE" w:rsidRDefault="007B47BD">
                    <w:pPr>
                      <w:spacing w:before="1"/>
                      <w:ind w:left="28"/>
                      <w:jc w:val="both"/>
                      <w:rPr>
                        <w:sz w:val="24"/>
                        <w:lang w:val="mt-MT"/>
                      </w:rPr>
                    </w:pPr>
                    <w:r w:rsidRPr="00E511E2">
                      <w:rPr>
                        <w:sz w:val="24"/>
                      </w:rPr>
                      <w:t>Tel:</w:t>
                    </w:r>
                    <w:r w:rsidR="00E511E2">
                      <w:rPr>
                        <w:sz w:val="24"/>
                        <w:lang w:val="mt-MT"/>
                      </w:rPr>
                      <w:t xml:space="preserve"> </w:t>
                    </w:r>
                    <w:r w:rsidR="00E511E2" w:rsidRPr="008804F3">
                      <w:rPr>
                        <w:b/>
                        <w:sz w:val="24"/>
                      </w:rPr>
                      <w:t>(+</w:t>
                    </w:r>
                    <w:r w:rsidRPr="008804F3">
                      <w:rPr>
                        <w:b/>
                        <w:sz w:val="24"/>
                      </w:rPr>
                      <w:t>356)</w:t>
                    </w:r>
                    <w:r w:rsidRPr="00E511E2">
                      <w:rPr>
                        <w:sz w:val="24"/>
                      </w:rPr>
                      <w:t xml:space="preserve"> </w:t>
                    </w:r>
                    <w:r w:rsidRPr="00E511E2">
                      <w:rPr>
                        <w:b/>
                        <w:sz w:val="24"/>
                      </w:rPr>
                      <w:t>2134</w:t>
                    </w:r>
                    <w:r w:rsidR="00DE4025">
                      <w:rPr>
                        <w:b/>
                        <w:sz w:val="24"/>
                        <w:lang w:val="mt-MT"/>
                      </w:rPr>
                      <w:t xml:space="preserve"> </w:t>
                    </w:r>
                    <w:r w:rsidRPr="00E511E2">
                      <w:rPr>
                        <w:b/>
                        <w:sz w:val="24"/>
                      </w:rPr>
                      <w:t>764</w:t>
                    </w:r>
                    <w:r w:rsidR="00DE4025">
                      <w:rPr>
                        <w:b/>
                        <w:sz w:val="24"/>
                        <w:lang w:val="mt-MT"/>
                      </w:rPr>
                      <w:t>5/</w:t>
                    </w:r>
                    <w:r w:rsidRPr="00E511E2">
                      <w:rPr>
                        <w:b/>
                        <w:sz w:val="24"/>
                      </w:rPr>
                      <w:t>6</w:t>
                    </w:r>
                    <w:r w:rsidR="00A153EE">
                      <w:rPr>
                        <w:b/>
                        <w:sz w:val="24"/>
                        <w:lang w:val="mt-MT"/>
                      </w:rPr>
                      <w:t xml:space="preserve"> </w:t>
                    </w:r>
                    <w:r w:rsidR="00A153EE">
                      <w:rPr>
                        <w:sz w:val="24"/>
                        <w:lang w:val="mt-MT"/>
                      </w:rPr>
                      <w:t xml:space="preserve">(office hours), </w:t>
                    </w:r>
                    <w:r w:rsidR="00A153EE" w:rsidRPr="00A153EE">
                      <w:rPr>
                        <w:b/>
                        <w:sz w:val="24"/>
                        <w:szCs w:val="24"/>
                      </w:rPr>
                      <w:t>7925 5697</w:t>
                    </w:r>
                    <w:r w:rsidR="00A153EE">
                      <w:rPr>
                        <w:b/>
                        <w:sz w:val="24"/>
                        <w:szCs w:val="24"/>
                        <w:lang w:val="mt-MT"/>
                      </w:rPr>
                      <w:t xml:space="preserve"> </w:t>
                    </w:r>
                    <w:r w:rsidR="00A153EE">
                      <w:rPr>
                        <w:sz w:val="24"/>
                        <w:szCs w:val="24"/>
                        <w:lang w:val="mt-MT"/>
                      </w:rPr>
                      <w:t>(out of office hours)</w:t>
                    </w:r>
                  </w:p>
                  <w:p w14:paraId="5646B4AE" w14:textId="77777777" w:rsidR="00514561" w:rsidRPr="00E511E2" w:rsidRDefault="002419F0">
                    <w:pPr>
                      <w:spacing w:before="67"/>
                      <w:ind w:left="28"/>
                      <w:jc w:val="both"/>
                      <w:rPr>
                        <w:b/>
                        <w:sz w:val="24"/>
                      </w:rPr>
                    </w:pPr>
                    <w:hyperlink r:id="rId5" w:history="1">
                      <w:r w:rsidR="00E511E2" w:rsidRPr="00E511E2">
                        <w:rPr>
                          <w:rStyle w:val="Hyperlink"/>
                          <w:color w:val="auto"/>
                          <w:sz w:val="24"/>
                          <w:u w:val="none"/>
                        </w:rPr>
                        <w:t>Email:</w:t>
                      </w:r>
                      <w:r w:rsidR="00E511E2" w:rsidRPr="00E511E2">
                        <w:rPr>
                          <w:rStyle w:val="Hyperlink"/>
                          <w:b/>
                          <w:color w:val="auto"/>
                          <w:sz w:val="24"/>
                          <w:u w:val="none"/>
                        </w:rPr>
                        <w:t xml:space="preserve"> info@birdlifemalta.org</w:t>
                      </w:r>
                    </w:hyperlink>
                  </w:p>
                  <w:p w14:paraId="5646B4AF" w14:textId="540C6204" w:rsidR="00514561" w:rsidRPr="002419F0" w:rsidRDefault="007B47BD">
                    <w:pPr>
                      <w:spacing w:before="149" w:line="360" w:lineRule="atLeast"/>
                      <w:ind w:left="28" w:right="24"/>
                      <w:jc w:val="both"/>
                      <w:rPr>
                        <w:sz w:val="24"/>
                        <w:lang w:val="mt-MT"/>
                      </w:rPr>
                    </w:pPr>
                    <w:r>
                      <w:rPr>
                        <w:sz w:val="24"/>
                      </w:rPr>
                      <w:t>It is important that you state your name and surname, place of residence (name of town  you  reside  in  is  enough)  and  provide  a  valid  email  address  or  telephone number. We cannot consider your report for inclusion in our database unless you do. Your personal details will not be made public and will be protected in line with the Data Protection Act (Chapter 440)</w:t>
                    </w:r>
                    <w:r w:rsidR="002419F0">
                      <w:rPr>
                        <w:sz w:val="24"/>
                        <w:lang w:val="mt-MT"/>
                      </w:rPr>
                      <w:t>.</w:t>
                    </w:r>
                    <w:bookmarkStart w:id="0" w:name="_GoBack"/>
                    <w:bookmarkEnd w:id="0"/>
                  </w:p>
                </w:txbxContent>
              </v:textbox>
            </v:shape>
            <w10:anchorlock/>
          </v:group>
        </w:pict>
      </w:r>
    </w:p>
    <w:sectPr w:rsidR="00514561">
      <w:pgSz w:w="11900" w:h="16840"/>
      <w:pgMar w:top="1440" w:right="1660" w:bottom="280" w:left="1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C0E1E"/>
    <w:multiLevelType w:val="hybridMultilevel"/>
    <w:tmpl w:val="9E000CBA"/>
    <w:lvl w:ilvl="0" w:tplc="BFBABE5C">
      <w:numFmt w:val="bullet"/>
      <w:lvlText w:val="•"/>
      <w:lvlJc w:val="left"/>
      <w:pPr>
        <w:ind w:left="140" w:hanging="337"/>
      </w:pPr>
      <w:rPr>
        <w:rFonts w:ascii="Calibri" w:eastAsia="Calibri" w:hAnsi="Calibri" w:cs="Calibri" w:hint="default"/>
        <w:w w:val="100"/>
        <w:sz w:val="24"/>
        <w:szCs w:val="24"/>
      </w:rPr>
    </w:lvl>
    <w:lvl w:ilvl="1" w:tplc="657CE1DC">
      <w:numFmt w:val="bullet"/>
      <w:lvlText w:val="•"/>
      <w:lvlJc w:val="left"/>
      <w:pPr>
        <w:ind w:left="984" w:hanging="337"/>
      </w:pPr>
      <w:rPr>
        <w:rFonts w:hint="default"/>
      </w:rPr>
    </w:lvl>
    <w:lvl w:ilvl="2" w:tplc="4EB29008">
      <w:numFmt w:val="bullet"/>
      <w:lvlText w:val="•"/>
      <w:lvlJc w:val="left"/>
      <w:pPr>
        <w:ind w:left="1828" w:hanging="337"/>
      </w:pPr>
      <w:rPr>
        <w:rFonts w:hint="default"/>
      </w:rPr>
    </w:lvl>
    <w:lvl w:ilvl="3" w:tplc="2E28196A">
      <w:numFmt w:val="bullet"/>
      <w:lvlText w:val="•"/>
      <w:lvlJc w:val="left"/>
      <w:pPr>
        <w:ind w:left="2672" w:hanging="337"/>
      </w:pPr>
      <w:rPr>
        <w:rFonts w:hint="default"/>
      </w:rPr>
    </w:lvl>
    <w:lvl w:ilvl="4" w:tplc="718EB6C0">
      <w:numFmt w:val="bullet"/>
      <w:lvlText w:val="•"/>
      <w:lvlJc w:val="left"/>
      <w:pPr>
        <w:ind w:left="3516" w:hanging="337"/>
      </w:pPr>
      <w:rPr>
        <w:rFonts w:hint="default"/>
      </w:rPr>
    </w:lvl>
    <w:lvl w:ilvl="5" w:tplc="67BE536E">
      <w:numFmt w:val="bullet"/>
      <w:lvlText w:val="•"/>
      <w:lvlJc w:val="left"/>
      <w:pPr>
        <w:ind w:left="4360" w:hanging="337"/>
      </w:pPr>
      <w:rPr>
        <w:rFonts w:hint="default"/>
      </w:rPr>
    </w:lvl>
    <w:lvl w:ilvl="6" w:tplc="3AE831AE">
      <w:numFmt w:val="bullet"/>
      <w:lvlText w:val="•"/>
      <w:lvlJc w:val="left"/>
      <w:pPr>
        <w:ind w:left="5204" w:hanging="337"/>
      </w:pPr>
      <w:rPr>
        <w:rFonts w:hint="default"/>
      </w:rPr>
    </w:lvl>
    <w:lvl w:ilvl="7" w:tplc="2C10A8F0">
      <w:numFmt w:val="bullet"/>
      <w:lvlText w:val="•"/>
      <w:lvlJc w:val="left"/>
      <w:pPr>
        <w:ind w:left="6048" w:hanging="337"/>
      </w:pPr>
      <w:rPr>
        <w:rFonts w:hint="default"/>
      </w:rPr>
    </w:lvl>
    <w:lvl w:ilvl="8" w:tplc="69C07FE4">
      <w:numFmt w:val="bullet"/>
      <w:lvlText w:val="•"/>
      <w:lvlJc w:val="left"/>
      <w:pPr>
        <w:ind w:left="6892" w:hanging="33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514561"/>
    <w:rsid w:val="002419F0"/>
    <w:rsid w:val="00301427"/>
    <w:rsid w:val="00504C82"/>
    <w:rsid w:val="00514561"/>
    <w:rsid w:val="007B47BD"/>
    <w:rsid w:val="008804F3"/>
    <w:rsid w:val="00A153EE"/>
    <w:rsid w:val="00DE4025"/>
    <w:rsid w:val="00E51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5646B481"/>
  <w15:docId w15:val="{BF710AF6-5890-419E-8177-9C56744A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59"/>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59"/>
      <w:ind w:left="14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511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ail:%20info@birdlifemalt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Nathaniel Attard</dc:creator>
  <cp:lastModifiedBy>Nathaniel Attard</cp:lastModifiedBy>
  <cp:revision>10</cp:revision>
  <cp:lastPrinted>2018-08-29T07:21:00Z</cp:lastPrinted>
  <dcterms:created xsi:type="dcterms:W3CDTF">2016-09-02T06:41:00Z</dcterms:created>
  <dcterms:modified xsi:type="dcterms:W3CDTF">2018-08-29T07:21:00Z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2016-09-02T00:00:00Z</vt:filetime>
  </property>
</Properties>
</file>